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30" w:rsidRPr="00F11330" w:rsidRDefault="003E5E30" w:rsidP="003E5E30">
      <w:pPr>
        <w:spacing w:after="0"/>
        <w:rPr>
          <w:b/>
          <w:color w:val="FFFFFF"/>
          <w:sz w:val="4"/>
          <w:szCs w:val="4"/>
          <w:lang w:val="en-GB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D3C80A4" wp14:editId="15201E80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7" name="Image 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6A3">
        <w:rPr>
          <w:noProof/>
          <w:color w:val="FFFFFF"/>
          <w:sz w:val="4"/>
          <w:szCs w:val="4"/>
          <w:lang w:val="en-GB"/>
        </w:rPr>
        <w:t>182070</w:t>
      </w:r>
    </w:p>
    <w:p w:rsidR="003E5E30" w:rsidRPr="00F52919" w:rsidRDefault="003E5E30" w:rsidP="003E5E30">
      <w:pPr>
        <w:spacing w:after="0"/>
        <w:rPr>
          <w:b/>
          <w:lang w:val="en-GB"/>
        </w:rPr>
      </w:pPr>
      <w:r w:rsidRPr="00E006A3">
        <w:rPr>
          <w:b/>
          <w:noProof/>
          <w:lang w:val="en-GB"/>
        </w:rPr>
        <w:t>Uitgietbak staand model XL P</w:t>
      </w:r>
    </w:p>
    <w:p w:rsidR="003E5E30" w:rsidRPr="00F52919" w:rsidRDefault="003E5E30" w:rsidP="003E5E30">
      <w:pPr>
        <w:spacing w:after="0"/>
        <w:rPr>
          <w:lang w:val="en-GB"/>
        </w:rPr>
      </w:pPr>
    </w:p>
    <w:p w:rsidR="003E5E30" w:rsidRDefault="003E5E30" w:rsidP="003E5E30">
      <w:pPr>
        <w:spacing w:after="0"/>
        <w:rPr>
          <w:lang w:val="en-GB"/>
        </w:rPr>
      </w:pPr>
      <w:r w:rsidRPr="00A8651D">
        <w:rPr>
          <w:rFonts w:ascii="Arial" w:hAnsi="Arial" w:cs="Arial"/>
          <w:sz w:val="20"/>
          <w:szCs w:val="20"/>
          <w:lang w:val="nl-BE"/>
        </w:rPr>
        <w:t>Referentie</w:t>
      </w:r>
      <w:r>
        <w:rPr>
          <w:lang w:val="en-GB"/>
        </w:rPr>
        <w:t xml:space="preserve">: </w:t>
      </w:r>
      <w:r w:rsidRPr="00E006A3">
        <w:rPr>
          <w:noProof/>
          <w:lang w:val="en-GB"/>
        </w:rPr>
        <w:t>182070</w:t>
      </w:r>
      <w:r>
        <w:rPr>
          <w:lang w:val="en-GB"/>
        </w:rPr>
        <w:t xml:space="preserve"> </w:t>
      </w:r>
    </w:p>
    <w:p w:rsidR="003E5E30" w:rsidRDefault="003E5E30" w:rsidP="003E5E30">
      <w:pPr>
        <w:spacing w:after="0"/>
        <w:rPr>
          <w:lang w:val="en-GB"/>
        </w:rPr>
      </w:pPr>
    </w:p>
    <w:p w:rsidR="003E5E30" w:rsidRDefault="003E5E30" w:rsidP="003E5E30">
      <w:pPr>
        <w:spacing w:after="0"/>
        <w:rPr>
          <w:u w:val="single"/>
          <w:lang w:val="en-GB"/>
        </w:rPr>
      </w:pPr>
      <w:r w:rsidRPr="00A8651D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Staande uitgietbak.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Bacteriostatisch RVS 304.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Mat gepolijste afwerking.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Dikte RVS: 1,5 mm.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Glad oppervlak voor een eenvoudige reiniging.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Met spoelrand.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Horizontale water inlaat Ø 55 mm.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Horizontale of verticale afvoer Ø 100 mm. Geleverd met PVC pijp.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Verborgen evacuatiesysteem: met gesloten onderkant.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Snel en eenvoudig te plaatsen: 2 inspectieluiken met anti-diefstal schroeven TORX.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Scharnierende RVS rooster voor het dragen van een emmer. </w:t>
      </w:r>
    </w:p>
    <w:p w:rsidR="003E5E30" w:rsidRPr="00E006A3" w:rsidRDefault="003E5E30" w:rsidP="003E5E30">
      <w:pPr>
        <w:spacing w:after="0"/>
        <w:rPr>
          <w:noProof/>
          <w:lang w:val="en-US"/>
        </w:rPr>
      </w:pPr>
      <w:r w:rsidRPr="00E006A3">
        <w:rPr>
          <w:noProof/>
          <w:lang w:val="en-US"/>
        </w:rPr>
        <w:t xml:space="preserve">Gewicht: 16 kg. </w:t>
      </w:r>
    </w:p>
    <w:p w:rsidR="003659A4" w:rsidRDefault="003E5E30"/>
    <w:sectPr w:rsidR="0036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30"/>
    <w:rsid w:val="00051AB4"/>
    <w:rsid w:val="000C31C6"/>
    <w:rsid w:val="000D0CC9"/>
    <w:rsid w:val="00170228"/>
    <w:rsid w:val="00196FB6"/>
    <w:rsid w:val="00230847"/>
    <w:rsid w:val="002F3696"/>
    <w:rsid w:val="00316C90"/>
    <w:rsid w:val="00382441"/>
    <w:rsid w:val="003B509A"/>
    <w:rsid w:val="003E5E30"/>
    <w:rsid w:val="00602677"/>
    <w:rsid w:val="00726CE7"/>
    <w:rsid w:val="0086171A"/>
    <w:rsid w:val="008707D7"/>
    <w:rsid w:val="00966DDF"/>
    <w:rsid w:val="00971002"/>
    <w:rsid w:val="009D60FA"/>
    <w:rsid w:val="009F2EF4"/>
    <w:rsid w:val="00A37AA7"/>
    <w:rsid w:val="00B716C9"/>
    <w:rsid w:val="00C3543E"/>
    <w:rsid w:val="00C636FE"/>
    <w:rsid w:val="00CA57C0"/>
    <w:rsid w:val="00E40A8E"/>
    <w:rsid w:val="00E4633D"/>
    <w:rsid w:val="00ED4C04"/>
    <w:rsid w:val="00F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5798-210B-4186-8B69-F3A39B29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2017-05-15T09:58:00Z</dcterms:created>
  <dcterms:modified xsi:type="dcterms:W3CDTF">2017-05-15T09:58:00Z</dcterms:modified>
</cp:coreProperties>
</file>