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TEMPOFLUX 1 toiletkraan met directe spoeling</w:t>
      </w:r>
    </w:p>
    <w:p>
      <w:pPr/>
      <w:r>
        <w:rPr>
          <w:rFonts w:ascii="Calibri" w:hAnsi="Calibri" w:eastAsia="Calibri" w:cs="Calibri"/>
          <w:sz w:val="22"/>
          <w:szCs w:val="22"/>
        </w:rPr>
        <w:t xml:space="preserve">Zelfsluitende toiletkraan met directe spoeling</w:t>
      </w:r>
    </w:p>
    <w:p>
      <w:pPr/>
      <w:r>
        <w:rPr>
          <w:rFonts w:ascii="Calibri" w:hAnsi="Calibri" w:eastAsia="Calibri" w:cs="Calibri"/>
          <w:sz w:val="22"/>
          <w:szCs w:val="22"/>
        </w:rPr>
        <w:t xml:space="preserve">Ingebouwd achter rvs plaat 220 x 170</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761627</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Zelfsluitende kraan voor ingebouwde directe toiletspoeling: 
</w:t>
      </w:r>
    </w:p>
    <w:p>
      <w:pPr>
        <w:spacing w:line="288" w:lineRule="auto"/>
      </w:pPr>
      <w:r>
        <w:rPr>
          <w:rFonts w:ascii="Calibri" w:hAnsi="Calibri" w:eastAsia="Calibri" w:cs="Calibri"/>
          <w:sz w:val="22"/>
          <w:szCs w:val="22"/>
        </w:rPr>
        <w:t xml:space="preserve">Afdekplaat in rvs 220 x 170 mm. 
</w:t>
      </w:r>
    </w:p>
    <w:p>
      <w:pPr>
        <w:spacing w:line="288" w:lineRule="auto"/>
      </w:pPr>
      <w:r>
        <w:rPr>
          <w:rFonts w:ascii="Calibri" w:hAnsi="Calibri" w:eastAsia="Calibri" w:cs="Calibri"/>
          <w:sz w:val="22"/>
          <w:szCs w:val="22"/>
        </w:rPr>
        <w:t xml:space="preserve">Inbouwdoos met meerdere bevestigingsmogelijkheden. 
</w:t>
      </w:r>
    </w:p>
    <w:p>
      <w:pPr>
        <w:spacing w:line="288" w:lineRule="auto"/>
      </w:pPr>
      <w:r>
        <w:rPr>
          <w:rFonts w:ascii="Calibri" w:hAnsi="Calibri" w:eastAsia="Calibri" w:cs="Calibri"/>
          <w:sz w:val="22"/>
          <w:szCs w:val="22"/>
        </w:rPr>
        <w:t xml:space="preserve">Soepele bediening. 
</w:t>
      </w:r>
    </w:p>
    <w:p>
      <w:pPr>
        <w:spacing w:line="288" w:lineRule="auto"/>
      </w:pPr>
      <w:r>
        <w:rPr>
          <w:rFonts w:ascii="Calibri" w:hAnsi="Calibri" w:eastAsia="Calibri" w:cs="Calibri"/>
          <w:sz w:val="22"/>
          <w:szCs w:val="22"/>
        </w:rPr>
        <w:t xml:space="preserve">Zelfsluiting na ~7 seconden. 
</w:t>
      </w:r>
    </w:p>
    <w:p>
      <w:pPr>
        <w:spacing w:line="288" w:lineRule="auto"/>
      </w:pPr>
      <w:r>
        <w:rPr>
          <w:rFonts w:ascii="Calibri" w:hAnsi="Calibri" w:eastAsia="Calibri" w:cs="Calibri"/>
          <w:sz w:val="22"/>
          <w:szCs w:val="22"/>
        </w:rPr>
        <w:t xml:space="preserve">Ingebouwde luchtsnuiver. 
</w:t>
      </w:r>
    </w:p>
    <w:p>
      <w:pPr>
        <w:spacing w:line="288" w:lineRule="auto"/>
      </w:pPr>
      <w:r>
        <w:rPr>
          <w:rFonts w:ascii="Calibri" w:hAnsi="Calibri" w:eastAsia="Calibri" w:cs="Calibri"/>
          <w:sz w:val="22"/>
          <w:szCs w:val="22"/>
        </w:rPr>
        <w:t xml:space="preserve">Ingebouwde stopkraan en debiet/volume regeling. 
</w:t>
      </w:r>
    </w:p>
    <w:p>
      <w:pPr>
        <w:spacing w:line="288" w:lineRule="auto"/>
      </w:pPr>
      <w:r>
        <w:rPr>
          <w:rFonts w:ascii="Calibri" w:hAnsi="Calibri" w:eastAsia="Calibri" w:cs="Calibri"/>
          <w:sz w:val="22"/>
          <w:szCs w:val="22"/>
        </w:rPr>
        <w:t xml:space="preserve">Lichaam in massief messing en knop verchroomd. 
</w:t>
      </w:r>
    </w:p>
    <w:p>
      <w:pPr>
        <w:spacing w:line="288" w:lineRule="auto"/>
      </w:pPr>
      <w:r>
        <w:rPr>
          <w:rFonts w:ascii="Calibri" w:hAnsi="Calibri" w:eastAsia="Calibri" w:cs="Calibri"/>
          <w:sz w:val="22"/>
          <w:szCs w:val="22"/>
        </w:rPr>
        <w:t xml:space="preserve">Aansluiting in lijn M3/4". 
</w:t>
      </w:r>
    </w:p>
    <w:p>
      <w:pPr>
        <w:spacing w:line="288" w:lineRule="auto"/>
      </w:pPr>
      <w:r>
        <w:rPr>
          <w:rFonts w:ascii="Calibri" w:hAnsi="Calibri" w:eastAsia="Calibri" w:cs="Calibri"/>
          <w:sz w:val="22"/>
          <w:szCs w:val="22"/>
        </w:rPr>
        <w:t xml:space="preserve">Uitgang met dichting voor PVC buis Ø 26/32. 
</w:t>
      </w:r>
    </w:p>
    <w:p>
      <w:pPr>
        <w:spacing w:line="288" w:lineRule="auto"/>
      </w:pPr>
      <w:r>
        <w:rPr>
          <w:rFonts w:ascii="Calibri" w:hAnsi="Calibri" w:eastAsia="Calibri" w:cs="Calibri"/>
          <w:sz w:val="22"/>
          <w:szCs w:val="22"/>
        </w:rPr>
        <w:t xml:space="preserve">Toevoerdiameter: minimum binnen Ø 20 mm.
</w:t>
      </w:r>
    </w:p>
    <w:p>
      <w:pPr>
        <w:spacing w:line="288" w:lineRule="auto"/>
      </w:pPr>
      <w:r>
        <w:rPr>
          <w:rFonts w:ascii="Calibri" w:hAnsi="Calibri" w:eastAsia="Calibri" w:cs="Calibri"/>
          <w:sz w:val="22"/>
          <w:szCs w:val="22"/>
        </w:rPr>
        <w:t xml:space="preserve">Basisdebiet: 1 l/sec bij 1 dynamische bar. 
</w:t>
      </w:r>
    </w:p>
    <w:p>
      <w:pPr>
        <w:spacing w:line="288" w:lineRule="auto"/>
      </w:pPr>
      <w:r>
        <w:rPr>
          <w:rFonts w:ascii="Calibri" w:hAnsi="Calibri" w:eastAsia="Calibri" w:cs="Calibri"/>
          <w:sz w:val="22"/>
          <w:szCs w:val="22"/>
        </w:rPr>
        <w:t xml:space="preserve">Compatibel met regenwater.
</w:t>
      </w:r>
    </w:p>
    <w:p>
      <w:pPr>
        <w:spacing w:line="288" w:lineRule="auto"/>
      </w:pPr>
      <w:r>
        <w:rPr>
          <w:rFonts w:ascii="Calibri" w:hAnsi="Calibri" w:eastAsia="Calibri" w:cs="Calibri"/>
          <w:sz w:val="22"/>
          <w:szCs w:val="22"/>
        </w:rPr>
        <w:t xml:space="preserve">Geschikt voor personen met beperkte mobiliteit. 
</w:t>
      </w:r>
    </w:p>
    <w:p>
      <w:pPr>
        <w:spacing w:line="288" w:lineRule="auto"/>
      </w:pPr>
      <w:r>
        <w:rPr>
          <w:rFonts w:ascii="Calibri" w:hAnsi="Calibri" w:eastAsia="Calibri" w:cs="Calibri"/>
          <w:sz w:val="22"/>
          <w:szCs w:val="22"/>
        </w:rPr>
        <w:t xml:space="preserve">30 jaar garantie.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Aangezien dit model niet is uitgerust met een waterdichte inbouwdoos, dient de installateur de waterdichtheid van de inbouwruimte te verzekeren en er ook voor te zorgen dat bij condensatie of een eventueel lek het water uit de inbouwruimte kan weglopen (zie handleiding).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2025-07-20T04:41:29+02:00</dcterms:created>
  <dcterms:modified xsi:type="dcterms:W3CDTF">2025-07-20T04:41:29+02:00</dcterms:modified>
</cp:coreProperties>
</file>

<file path=docProps/custom.xml><?xml version="1.0" encoding="utf-8"?>
<Properties xmlns="http://schemas.openxmlformats.org/officeDocument/2006/custom-properties" xmlns:vt="http://schemas.openxmlformats.org/officeDocument/2006/docPropsVTypes"/>
</file>